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dpis2"/>
        <w:bidi w:val="0"/>
        <w:spacing w:before="200" w:after="120"/>
        <w:jc w:val="start"/>
        <w:rPr>
          <w:u w:val="single"/>
        </w:rPr>
      </w:pPr>
      <w:r>
        <w:rPr>
          <w:u w:val="single"/>
        </w:rPr>
        <w:t xml:space="preserve">SEZNAM PEDAGOGICKO-PSYCHOLOGICKÝCH PORADEN - </w:t>
      </w:r>
      <w:r>
        <w:rPr>
          <w:u w:val="single"/>
        </w:rPr>
        <w:t>PPP</w:t>
      </w:r>
    </w:p>
    <w:p>
      <w:pPr>
        <w:pStyle w:val="Tlotextu"/>
        <w:bidi w:val="0"/>
        <w:jc w:val="center"/>
        <w:rPr/>
      </w:pPr>
      <w:r>
        <w:rPr/>
      </w:r>
    </w:p>
    <w:p>
      <w:pPr>
        <w:pStyle w:val="Nadpis3"/>
        <w:bidi w:val="0"/>
        <w:jc w:val="start"/>
        <w:rPr>
          <w:u w:val="single"/>
        </w:rPr>
      </w:pPr>
      <w:r>
        <w:rPr>
          <w:u w:val="single"/>
        </w:rPr>
        <w:t>MLADÁ BOLESLAV</w:t>
      </w:r>
    </w:p>
    <w:p>
      <w:pPr>
        <w:pStyle w:val="Normal"/>
        <w:bidi w:val="0"/>
        <w:jc w:val="star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jc w:val="start"/>
        <w:rPr/>
      </w:pPr>
      <w:r>
        <w:rPr>
          <w:rStyle w:val="Silnzdraznn"/>
          <w:rFonts w:ascii="Calibri" w:hAnsi="Calibri"/>
        </w:rPr>
        <w:t xml:space="preserve">Adresa: </w:t>
      </w:r>
      <w:r>
        <w:rPr>
          <w:rFonts w:ascii="Calibri" w:hAnsi="Calibri"/>
        </w:rPr>
        <w:t>Václavkova 1040, 293 01 Mladá Boleslav</w:t>
        <w:br/>
        <w:br/>
      </w:r>
      <w:r>
        <w:rPr>
          <w:rStyle w:val="Silnzdraznn"/>
          <w:rFonts w:ascii="Calibri" w:hAnsi="Calibri"/>
        </w:rPr>
        <w:t>Vedoucí odloučeného pracoviště:</w:t>
      </w:r>
      <w:r>
        <w:rPr>
          <w:rFonts w:ascii="Calibri" w:hAnsi="Calibri"/>
        </w:rPr>
        <w:t> PhDr. Vanda Šikýřová</w:t>
        <w:br/>
        <w:br/>
      </w:r>
      <w:r>
        <w:rPr>
          <w:rStyle w:val="Silnzdraznn"/>
          <w:rFonts w:ascii="Calibri" w:hAnsi="Calibri"/>
        </w:rPr>
        <w:t xml:space="preserve">Telefon: </w:t>
      </w:r>
      <w:r>
        <w:rPr>
          <w:rFonts w:ascii="Calibri" w:hAnsi="Calibri"/>
        </w:rPr>
        <w:t>326 731 066</w:t>
        <w:br/>
      </w:r>
      <w:r>
        <w:rPr>
          <w:rStyle w:val="Silnzdraznn"/>
          <w:rFonts w:ascii="Calibri" w:hAnsi="Calibri"/>
        </w:rPr>
        <w:t xml:space="preserve">Fax: </w:t>
      </w:r>
      <w:r>
        <w:rPr>
          <w:rFonts w:ascii="Calibri" w:hAnsi="Calibri"/>
        </w:rPr>
        <w:t>326 731 066</w:t>
        <w:br/>
      </w:r>
      <w:r>
        <w:rPr>
          <w:rStyle w:val="Silnzdraznn"/>
          <w:rFonts w:ascii="Calibri" w:hAnsi="Calibri"/>
        </w:rPr>
        <w:t xml:space="preserve">Mobil: </w:t>
      </w:r>
      <w:r>
        <w:rPr>
          <w:rFonts w:ascii="Calibri" w:hAnsi="Calibri"/>
        </w:rPr>
        <w:t>731 417 226</w:t>
        <w:br/>
      </w:r>
      <w:r>
        <w:rPr>
          <w:rStyle w:val="Silnzdraznn"/>
          <w:rFonts w:ascii="Calibri" w:hAnsi="Calibri"/>
        </w:rPr>
        <w:t xml:space="preserve">e-mail: </w:t>
      </w:r>
      <w:hyperlink r:id="rId2">
        <w:r>
          <w:rPr>
            <w:rStyle w:val="Internetovodkaz"/>
            <w:rFonts w:ascii="Calibri" w:hAnsi="Calibri"/>
          </w:rPr>
          <w:t>mladaboleslav@pppsk.cz</w:t>
        </w:r>
      </w:hyperlink>
      <w:r>
        <w:rPr>
          <w:rFonts w:ascii="Calibri" w:hAnsi="Calibri"/>
        </w:rPr>
        <w:br/>
        <w:br/>
      </w:r>
      <w:r>
        <w:rPr>
          <w:rStyle w:val="Silnzdraznn"/>
          <w:rFonts w:ascii="Calibri" w:hAnsi="Calibri"/>
        </w:rPr>
        <w:t>Provozní doba:</w:t>
      </w:r>
      <w:r>
        <w:rPr>
          <w:rFonts w:ascii="Calibri" w:hAnsi="Calibri"/>
        </w:rPr>
        <w:br/>
        <w:t>Po - Čt: 7.30-16.00 (po domluvě do 17.00)</w:t>
        <w:br/>
        <w:t xml:space="preserve">Pá: 7.30-14.00 </w:t>
      </w:r>
    </w:p>
    <w:p>
      <w:pPr>
        <w:pStyle w:val="Normal"/>
        <w:bidi w:val="0"/>
        <w:jc w:val="star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jc w:val="star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adpis3"/>
        <w:bidi w:val="0"/>
        <w:jc w:val="start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</w:r>
    </w:p>
    <w:p>
      <w:pPr>
        <w:pStyle w:val="Nadpis3"/>
        <w:bidi w:val="0"/>
        <w:jc w:val="start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NYMBURK</w:t>
      </w:r>
    </w:p>
    <w:p>
      <w:pPr>
        <w:pStyle w:val="Normal"/>
        <w:bidi w:val="0"/>
        <w:jc w:val="star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jc w:val="start"/>
        <w:rPr/>
      </w:pPr>
      <w:r>
        <w:rPr>
          <w:rStyle w:val="Silnzdraznn"/>
          <w:rFonts w:ascii="Calibri" w:hAnsi="Calibri"/>
        </w:rPr>
        <w:t xml:space="preserve">Adresa: </w:t>
      </w:r>
      <w:r>
        <w:rPr>
          <w:rFonts w:ascii="Calibri" w:hAnsi="Calibri"/>
        </w:rPr>
        <w:t>Masarykova 895, 288 00 Nymburk</w:t>
        <w:br/>
        <w:br/>
      </w:r>
      <w:r>
        <w:rPr>
          <w:rStyle w:val="Silnzdraznn"/>
          <w:rFonts w:ascii="Calibri" w:hAnsi="Calibri"/>
        </w:rPr>
        <w:t>Vedoucí odloučeného pracoviště:</w:t>
      </w:r>
      <w:r>
        <w:rPr>
          <w:rFonts w:ascii="Calibri" w:hAnsi="Calibri"/>
        </w:rPr>
        <w:t> Mgr. et Mgr. Jana Mračková</w:t>
        <w:br/>
        <w:br/>
      </w:r>
      <w:r>
        <w:rPr>
          <w:rStyle w:val="Silnzdraznn"/>
          <w:rFonts w:ascii="Calibri" w:hAnsi="Calibri"/>
        </w:rPr>
        <w:t>Telefon:</w:t>
      </w:r>
      <w:r>
        <w:rPr>
          <w:rFonts w:ascii="Calibri" w:hAnsi="Calibri"/>
        </w:rPr>
        <w:t> 325 512 667</w:t>
        <w:br/>
      </w:r>
      <w:r>
        <w:rPr>
          <w:rStyle w:val="Silnzdraznn"/>
          <w:rFonts w:ascii="Calibri" w:hAnsi="Calibri"/>
        </w:rPr>
        <w:t>Fax:</w:t>
      </w:r>
      <w:r>
        <w:rPr>
          <w:rFonts w:ascii="Calibri" w:hAnsi="Calibri"/>
        </w:rPr>
        <w:t> 325 515 461</w:t>
        <w:br/>
      </w:r>
      <w:r>
        <w:rPr>
          <w:rStyle w:val="Silnzdraznn"/>
          <w:rFonts w:ascii="Calibri" w:hAnsi="Calibri"/>
        </w:rPr>
        <w:t>Mobil:</w:t>
      </w:r>
      <w:r>
        <w:rPr>
          <w:rFonts w:ascii="Calibri" w:hAnsi="Calibri"/>
        </w:rPr>
        <w:t> 774 322 553, 774 322 554</w:t>
        <w:br/>
      </w:r>
      <w:r>
        <w:rPr>
          <w:rStyle w:val="Silnzdraznn"/>
          <w:rFonts w:ascii="Calibri" w:hAnsi="Calibri"/>
        </w:rPr>
        <w:t>e-mail:</w:t>
      </w:r>
      <w:r>
        <w:rPr>
          <w:rFonts w:ascii="Calibri" w:hAnsi="Calibri"/>
        </w:rPr>
        <w:t> </w:t>
      </w:r>
      <w:hyperlink r:id="rId3">
        <w:r>
          <w:rPr>
            <w:rStyle w:val="Internetovodkaz"/>
            <w:rFonts w:ascii="Calibri" w:hAnsi="Calibri"/>
          </w:rPr>
          <w:t>nymburk@pppsk.cz</w:t>
        </w:r>
      </w:hyperlink>
      <w:r>
        <w:rPr>
          <w:rFonts w:ascii="Calibri" w:hAnsi="Calibri"/>
        </w:rPr>
        <w:br/>
        <w:br/>
      </w:r>
      <w:r>
        <w:rPr>
          <w:rStyle w:val="Silnzdraznn"/>
          <w:rFonts w:ascii="Calibri" w:hAnsi="Calibri"/>
        </w:rPr>
        <w:t>Provozní doba:</w:t>
      </w:r>
    </w:p>
    <w:p>
      <w:pPr>
        <w:pStyle w:val="Normal"/>
        <w:bidi w:val="0"/>
        <w:jc w:val="start"/>
        <w:rPr/>
      </w:pPr>
      <w:r>
        <w:rPr>
          <w:rFonts w:ascii="Calibri" w:hAnsi="Calibri"/>
        </w:rPr>
        <w:t xml:space="preserve">Po: </w:t>
      </w:r>
      <w:r>
        <w:rPr>
          <w:rFonts w:ascii="Calibri" w:hAnsi="Calibri"/>
        </w:rPr>
        <w:t>7</w:t>
      </w:r>
      <w:r>
        <w:rPr>
          <w:rFonts w:ascii="Calibri" w:hAnsi="Calibri"/>
        </w:rPr>
        <w:t>.30 - 17.00</w:t>
      </w:r>
    </w:p>
    <w:p>
      <w:pPr>
        <w:pStyle w:val="Normal"/>
        <w:bidi w:val="0"/>
        <w:jc w:val="start"/>
        <w:rPr>
          <w:rFonts w:ascii="Calibri" w:hAnsi="Calibri"/>
        </w:rPr>
      </w:pPr>
      <w:r>
        <w:rPr>
          <w:rFonts w:ascii="Calibri" w:hAnsi="Calibri"/>
        </w:rPr>
        <w:t>Út: 7.30 - 15.00</w:t>
      </w:r>
    </w:p>
    <w:p>
      <w:pPr>
        <w:pStyle w:val="Normal"/>
        <w:bidi w:val="0"/>
        <w:jc w:val="start"/>
        <w:rPr>
          <w:rFonts w:ascii="Calibri" w:hAnsi="Calibri"/>
        </w:rPr>
      </w:pPr>
      <w:r>
        <w:rPr>
          <w:rFonts w:ascii="Calibri" w:hAnsi="Calibri"/>
        </w:rPr>
        <w:t>St: 7.30 - 17.00</w:t>
      </w:r>
    </w:p>
    <w:p>
      <w:pPr>
        <w:pStyle w:val="Normal"/>
        <w:bidi w:val="0"/>
        <w:jc w:val="start"/>
        <w:rPr>
          <w:rFonts w:ascii="Calibri" w:hAnsi="Calibri"/>
        </w:rPr>
      </w:pPr>
      <w:r>
        <w:rPr>
          <w:rFonts w:ascii="Calibri" w:hAnsi="Calibri"/>
        </w:rPr>
        <w:t>Čt: 7.30 - 16.00</w:t>
      </w:r>
    </w:p>
    <w:p>
      <w:pPr>
        <w:pStyle w:val="Normal"/>
        <w:bidi w:val="0"/>
        <w:jc w:val="start"/>
        <w:rPr>
          <w:rFonts w:ascii="Calibri" w:hAnsi="Calibri"/>
        </w:rPr>
      </w:pPr>
      <w:r>
        <w:rPr>
          <w:rFonts w:ascii="Calibri" w:hAnsi="Calibri"/>
        </w:rPr>
        <w:t xml:space="preserve">Pá: 7.30 - 13.00 </w:t>
      </w:r>
    </w:p>
    <w:p>
      <w:pPr>
        <w:pStyle w:val="Normal"/>
        <w:bidi w:val="0"/>
        <w:jc w:val="star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adpis3"/>
        <w:bidi w:val="0"/>
        <w:jc w:val="star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Tlotextu"/>
        <w:bidi w:val="0"/>
        <w:jc w:val="star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adpis3"/>
        <w:bidi w:val="0"/>
        <w:jc w:val="start"/>
        <w:rPr>
          <w:u w:val="single"/>
        </w:rPr>
      </w:pPr>
      <w:r>
        <w:rPr>
          <w:u w:val="single"/>
        </w:rPr>
        <w:t>P</w:t>
      </w:r>
      <w:r>
        <w:rPr>
          <w:rFonts w:eastAsia="NSimSun" w:cs="Arial"/>
          <w:b/>
          <w:bCs/>
          <w:sz w:val="28"/>
          <w:szCs w:val="28"/>
          <w:u w:val="single"/>
        </w:rPr>
        <w:t>RAHA-VÝCHOD</w:t>
      </w:r>
    </w:p>
    <w:p>
      <w:pPr>
        <w:pStyle w:val="Normal"/>
        <w:bidi w:val="0"/>
        <w:jc w:val="star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jc w:val="start"/>
        <w:rPr/>
      </w:pPr>
      <w:r>
        <w:rPr>
          <w:rStyle w:val="Silnzdraznn"/>
          <w:rFonts w:ascii="Calibri" w:hAnsi="Calibri"/>
        </w:rPr>
        <w:t xml:space="preserve">Adresa: </w:t>
      </w:r>
      <w:r>
        <w:rPr>
          <w:rFonts w:ascii="Calibri" w:hAnsi="Calibri"/>
        </w:rPr>
        <w:t>Mochovská 570, 194 00 Praha 9</w:t>
        <w:br/>
        <w:br/>
      </w:r>
      <w:r>
        <w:rPr>
          <w:rStyle w:val="Silnzdraznn"/>
          <w:rFonts w:ascii="Calibri" w:hAnsi="Calibri"/>
        </w:rPr>
        <w:t xml:space="preserve">Vedoucí odloučeného pracoviště: </w:t>
      </w:r>
      <w:r>
        <w:rPr>
          <w:rFonts w:ascii="Calibri" w:hAnsi="Calibri"/>
        </w:rPr>
        <w:t>PaedDr.Michaela Trávníčková</w:t>
        <w:br/>
        <w:br/>
      </w:r>
      <w:r>
        <w:rPr>
          <w:rStyle w:val="Silnzdraznn"/>
          <w:rFonts w:ascii="Calibri" w:hAnsi="Calibri"/>
        </w:rPr>
        <w:t xml:space="preserve">Telefon: </w:t>
      </w:r>
      <w:r>
        <w:rPr>
          <w:rFonts w:ascii="Calibri" w:hAnsi="Calibri"/>
        </w:rPr>
        <w:t>281867331-4</w:t>
        <w:br/>
      </w:r>
      <w:r>
        <w:rPr>
          <w:rStyle w:val="Silnzdraznn"/>
          <w:rFonts w:ascii="Calibri" w:hAnsi="Calibri"/>
        </w:rPr>
        <w:t>Fax:</w:t>
      </w:r>
      <w:r>
        <w:rPr>
          <w:rFonts w:ascii="Calibri" w:hAnsi="Calibri"/>
        </w:rPr>
        <w:br/>
      </w:r>
      <w:r>
        <w:rPr>
          <w:rStyle w:val="Silnzdraznn"/>
          <w:rFonts w:ascii="Calibri" w:hAnsi="Calibri"/>
        </w:rPr>
        <w:t xml:space="preserve">Mobil: </w:t>
      </w:r>
      <w:r>
        <w:rPr>
          <w:rFonts w:ascii="Calibri" w:hAnsi="Calibri"/>
        </w:rPr>
        <w:t>739673168</w:t>
        <w:br/>
      </w:r>
      <w:r>
        <w:rPr>
          <w:rStyle w:val="Silnzdraznn"/>
          <w:rFonts w:ascii="Calibri" w:hAnsi="Calibri"/>
        </w:rPr>
        <w:t xml:space="preserve">e-mail: </w:t>
      </w:r>
      <w:hyperlink r:id="rId4">
        <w:r>
          <w:rPr>
            <w:rStyle w:val="Internetovodkaz"/>
            <w:rFonts w:ascii="Calibri" w:hAnsi="Calibri"/>
          </w:rPr>
          <w:t>prahavychod@pppsk.cz</w:t>
        </w:r>
      </w:hyperlink>
      <w:r>
        <w:rPr>
          <w:rFonts w:ascii="Calibri" w:hAnsi="Calibri"/>
        </w:rPr>
        <w:br/>
        <w:br/>
      </w:r>
      <w:r>
        <w:rPr>
          <w:rStyle w:val="Silnzdraznn"/>
          <w:rFonts w:ascii="Calibri" w:hAnsi="Calibri"/>
        </w:rPr>
        <w:t>Provozní doba:</w:t>
      </w:r>
      <w:r>
        <w:rPr>
          <w:rFonts w:ascii="Calibri" w:hAnsi="Calibri"/>
        </w:rPr>
        <w:br/>
        <w:t>Po 7:30 - 17:00</w:t>
        <w:br/>
        <w:t>Út 7:30 - 16:00</w:t>
        <w:br/>
        <w:t>St 7:30 - 17:00</w:t>
        <w:br/>
        <w:t>Čt 7.30 - 15:00</w:t>
        <w:br/>
        <w:t xml:space="preserve">Pá 7:30 - 14:00 </w:t>
      </w:r>
    </w:p>
    <w:p>
      <w:pPr>
        <w:pStyle w:val="Normal"/>
        <w:bidi w:val="0"/>
        <w:jc w:val="star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jc w:val="star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adpis3"/>
        <w:numPr>
          <w:ilvl w:val="0"/>
          <w:numId w:val="0"/>
        </w:numPr>
        <w:bidi w:val="0"/>
        <w:spacing w:before="140" w:after="120"/>
        <w:jc w:val="start"/>
        <w:outlineLvl w:val="2"/>
        <w:rPr/>
      </w:pPr>
      <w:r>
        <w:rPr>
          <w:u w:val="single"/>
        </w:rPr>
        <w:t>SPECIÁLNĚ PEDAGOGICKÉ CENTRUM - SPC</w:t>
      </w:r>
      <w:r>
        <w:rPr/>
        <w:br/>
        <w:br/>
        <w:t>Na Celně 2, 293 01 Mladá Boleslav</w:t>
        <w:br/>
        <w:t>tel. 326 726 053</w:t>
        <w:br/>
        <w:t>mob.: 602 549 296</w:t>
        <w:br/>
        <w:t xml:space="preserve">e-mail: </w:t>
      </w:r>
      <w:hyperlink r:id="rId5">
        <w:r>
          <w:rPr>
            <w:rStyle w:val="Internetovodkaz"/>
          </w:rPr>
          <w:t>spcmb@skolanacelne.cz</w:t>
        </w:r>
      </w:hyperlink>
    </w:p>
    <w:p>
      <w:pPr>
        <w:pStyle w:val="Normal"/>
        <w:bidi w:val="0"/>
        <w:jc w:val="start"/>
        <w:rPr/>
      </w:pPr>
      <w:r>
        <w:rPr>
          <w:rFonts w:ascii="Calibri" w:hAnsi="Calibri"/>
        </w:rPr>
        <w:br/>
        <w:t xml:space="preserve">Více zde: </w:t>
      </w:r>
      <w:hyperlink r:id="rId6">
        <w:r>
          <w:rPr>
            <w:rStyle w:val="Internetovodkaz"/>
            <w:rFonts w:ascii="Calibri" w:hAnsi="Calibri"/>
          </w:rPr>
          <w:t>https://www.skolanacelne.cz/spc/</w:t>
        </w:r>
      </w:hyperlink>
      <w:r>
        <w:rPr>
          <w:rFonts w:ascii="Calibri" w:hAnsi="Calibri"/>
        </w:rPr>
        <w:t xml:space="preserve"> </w:t>
      </w:r>
    </w:p>
    <w:p>
      <w:pPr>
        <w:pStyle w:val="Normal"/>
        <w:bidi w:val="0"/>
        <w:jc w:val="star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jc w:val="start"/>
        <w:rPr>
          <w:rFonts w:ascii="Calibri" w:hAnsi="Calibri"/>
        </w:rPr>
      </w:pPr>
      <w:r>
        <w:rPr>
          <w:rFonts w:ascii="Calibri" w:hAnsi="Calibri"/>
        </w:rPr>
        <w:t>Objednávat se můžete telefonicky mezi 7.00 - 12.00 hod,</w:t>
        <w:br/>
        <w:t>případně osobně. Je možné využít e-mailu.</w:t>
      </w:r>
    </w:p>
    <w:p>
      <w:pPr>
        <w:pStyle w:val="Normal"/>
        <w:bidi w:val="0"/>
        <w:jc w:val="star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jc w:val="start"/>
        <w:rPr>
          <w:rFonts w:ascii="Calibri" w:hAnsi="Calibri"/>
        </w:rPr>
      </w:pPr>
      <w:r>
        <w:rPr>
          <w:rFonts w:ascii="Calibri" w:hAnsi="Calibri"/>
        </w:rPr>
        <w:t>Pracovní doba: PO – PÁ  7.00 - 14.00 hod., případně po tel. domluvě.</w:t>
      </w:r>
    </w:p>
    <w:p>
      <w:pPr>
        <w:pStyle w:val="Normal"/>
        <w:bidi w:val="0"/>
        <w:jc w:val="start"/>
        <w:rPr/>
      </w:pPr>
      <w:r>
        <w:rPr>
          <w:rFonts w:ascii="Calibri" w:hAnsi="Calibri"/>
        </w:rPr>
        <w:br/>
        <w:t xml:space="preserve">Více zde: </w:t>
      </w:r>
      <w:hyperlink r:id="rId7">
        <w:r>
          <w:rPr>
            <w:rStyle w:val="Internetovodkaz"/>
            <w:rFonts w:ascii="Calibri" w:hAnsi="Calibri"/>
          </w:rPr>
          <w:t>https://www.skolanacelne.cz/spc/</w:t>
        </w:r>
      </w:hyperlink>
      <w:r>
        <w:rPr>
          <w:rFonts w:ascii="Calibri" w:hAnsi="Calibri"/>
        </w:rPr>
        <w:t xml:space="preserve"> </w:t>
      </w:r>
    </w:p>
    <w:p>
      <w:pPr>
        <w:pStyle w:val="Normal"/>
        <w:bidi w:val="0"/>
        <w:jc w:val="star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jc w:val="start"/>
        <w:rPr>
          <w:rFonts w:ascii="Calibri" w:hAnsi="Calibri"/>
        </w:rPr>
      </w:pPr>
      <w:r>
        <w:rPr>
          <w:rFonts w:ascii="Calibri" w:hAnsi="Calibri"/>
        </w:rPr>
        <w:t>Mgr. Ivana Štefaniaková - vedoucí SPC speciální pedagog</w:t>
      </w:r>
    </w:p>
    <w:p>
      <w:pPr>
        <w:pStyle w:val="Normal"/>
        <w:bidi w:val="0"/>
        <w:jc w:val="start"/>
        <w:rPr>
          <w:rFonts w:ascii="Calibri" w:hAnsi="Calibri"/>
        </w:rPr>
      </w:pPr>
      <w:r>
        <w:rPr>
          <w:rFonts w:ascii="Calibri" w:hAnsi="Calibri"/>
        </w:rPr>
        <w:t>stefaniakova.spc(zav)skolanacelne.cz</w:t>
      </w:r>
    </w:p>
    <w:p>
      <w:pPr>
        <w:pStyle w:val="Normal"/>
        <w:bidi w:val="0"/>
        <w:jc w:val="start"/>
        <w:rPr>
          <w:rFonts w:ascii="Calibri" w:hAnsi="Calibri"/>
        </w:rPr>
      </w:pPr>
      <w:r>
        <w:rPr>
          <w:rFonts w:ascii="Calibri" w:hAnsi="Calibri"/>
        </w:rPr>
        <w:t>Mgr. Kateřina Nevřelová - speciální pedagog</w:t>
      </w:r>
    </w:p>
    <w:p>
      <w:pPr>
        <w:pStyle w:val="Normal"/>
        <w:bidi w:val="0"/>
        <w:jc w:val="start"/>
        <w:rPr>
          <w:rFonts w:ascii="Calibri" w:hAnsi="Calibri"/>
        </w:rPr>
      </w:pPr>
      <w:r>
        <w:rPr>
          <w:rFonts w:ascii="Calibri" w:hAnsi="Calibri"/>
        </w:rPr>
        <w:t>nevrelova.spc(zav)skolanacelne.cz</w:t>
      </w:r>
    </w:p>
    <w:p>
      <w:pPr>
        <w:pStyle w:val="Normal"/>
        <w:bidi w:val="0"/>
        <w:jc w:val="start"/>
        <w:rPr>
          <w:rFonts w:ascii="Calibri" w:hAnsi="Calibri"/>
        </w:rPr>
      </w:pPr>
      <w:r>
        <w:rPr>
          <w:rFonts w:ascii="Calibri" w:hAnsi="Calibri"/>
        </w:rPr>
        <w:t>Mgr. Renata Kuniss – psycholog</w:t>
      </w:r>
    </w:p>
    <w:p>
      <w:pPr>
        <w:pStyle w:val="Normal"/>
        <w:bidi w:val="0"/>
        <w:jc w:val="start"/>
        <w:rPr>
          <w:rFonts w:ascii="Calibri" w:hAnsi="Calibri"/>
        </w:rPr>
      </w:pPr>
      <w:r>
        <w:rPr>
          <w:rFonts w:ascii="Calibri" w:hAnsi="Calibri"/>
        </w:rPr>
        <w:t>kuniss.spc(zav)skolanacelne.cz</w:t>
      </w:r>
    </w:p>
    <w:p>
      <w:pPr>
        <w:pStyle w:val="Normal"/>
        <w:bidi w:val="0"/>
        <w:jc w:val="start"/>
        <w:rPr/>
      </w:pPr>
      <w:r>
        <w:rPr>
          <w:rFonts w:ascii="Calibri" w:hAnsi="Calibri"/>
        </w:rPr>
        <w:br/>
        <w:br/>
        <w:t xml:space="preserve">Více zde: </w:t>
      </w:r>
      <w:hyperlink r:id="rId8">
        <w:r>
          <w:rPr>
            <w:rStyle w:val="Internetovodkaz"/>
            <w:rFonts w:ascii="Calibri" w:hAnsi="Calibri"/>
          </w:rPr>
          <w:t>https://www.skolanacelne.cz/spc/</w:t>
        </w:r>
      </w:hyperlink>
      <w:r>
        <w:rPr>
          <w:rFonts w:ascii="Calibri" w:hAnsi="Calibri"/>
        </w:rPr>
        <w:t xml:space="preserve"> </w:t>
      </w:r>
    </w:p>
    <w:p>
      <w:pPr>
        <w:pStyle w:val="Nadpis3"/>
        <w:numPr>
          <w:ilvl w:val="0"/>
          <w:numId w:val="0"/>
        </w:numPr>
        <w:bidi w:val="0"/>
        <w:spacing w:before="140" w:after="120"/>
        <w:jc w:val="start"/>
        <w:outlineLvl w:val="2"/>
        <w:rPr/>
      </w:pPr>
      <w:r>
        <w:rPr/>
        <w:t>SPC ZSSBOL</w:t>
      </w:r>
    </w:p>
    <w:p>
      <w:pPr>
        <w:pStyle w:val="Normal"/>
        <w:bidi w:val="0"/>
        <w:jc w:val="start"/>
        <w:rPr/>
      </w:pPr>
      <w:r>
        <w:rPr/>
        <w:t>Nabízí rodičům předškoláků: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Vyšetření školní připravenosti a případně doporučení k odkladu školní zralosti.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Objednávat se můžete na telefonu 326 911 286 nebo na e-mailu spc@zssbol.cz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adpis3"/>
        <w:bidi w:val="0"/>
        <w:jc w:val="start"/>
        <w:rPr>
          <w:rFonts w:ascii="Liberation Serif" w:hAnsi="Liberation Serif" w:eastAsia="NSimSun" w:cs="Arial"/>
          <w:b/>
          <w:b/>
          <w:bCs/>
          <w:sz w:val="28"/>
          <w:szCs w:val="28"/>
          <w:u w:val="single"/>
        </w:rPr>
      </w:pPr>
      <w:r>
        <w:rPr>
          <w:rFonts w:eastAsia="NSimSun" w:cs="Arial"/>
          <w:b/>
          <w:bCs/>
          <w:sz w:val="28"/>
          <w:szCs w:val="28"/>
          <w:u w:val="single"/>
        </w:rPr>
        <w:t>ŘEDITELSTVÍ</w:t>
      </w:r>
    </w:p>
    <w:p>
      <w:pPr>
        <w:pStyle w:val="Normal"/>
        <w:bidi w:val="0"/>
        <w:jc w:val="start"/>
        <w:rPr/>
      </w:pPr>
      <w:r>
        <w:rPr/>
        <w:t>Jaselská 826, 280 02 Kolín IV</w:t>
        <w:br/>
        <w:br/>
        <w:t>tel./fax: 321 717 168</w:t>
        <w:br/>
        <w:t xml:space="preserve">e-mail: </w:t>
      </w:r>
      <w:hyperlink r:id="rId9">
        <w:r>
          <w:rPr>
            <w:rStyle w:val="Internetovodkaz"/>
          </w:rPr>
          <w:t>reditelstvi@pppsk.cz</w:t>
        </w:r>
      </w:hyperlink>
      <w:r>
        <w:rPr/>
        <w:br/>
        <w:t>webové stránky: www.pppstredoceska.cz</w:t>
        <w:br/>
        <w:br/>
      </w:r>
      <w:r>
        <w:rPr>
          <w:rStyle w:val="Silnzdraznn"/>
        </w:rPr>
        <w:t>PhDr. Jaroslava Štětinová</w:t>
      </w:r>
      <w:r>
        <w:rPr/>
        <w:br/>
        <w:t>ředitel</w:t>
        <w:br/>
        <w:t>tel./fax: 321 717 168, mobil: 737 339 115</w:t>
        <w:br/>
        <w:t>e-mail: </w:t>
      </w:r>
      <w:hyperlink r:id="rId10">
        <w:r>
          <w:rPr>
            <w:rStyle w:val="Internetovodkaz"/>
          </w:rPr>
          <w:t>stetinova@pppsk.cz</w:t>
        </w:r>
      </w:hyperlink>
      <w:r>
        <w:rPr/>
        <w:br/>
        <w:br/>
      </w:r>
      <w:r>
        <w:rPr>
          <w:rStyle w:val="Silnzdraznn"/>
        </w:rPr>
        <w:t>PhDr. Pavla Cimlerová</w:t>
      </w:r>
      <w:r>
        <w:rPr/>
        <w:br/>
        <w:t>zástupce statutárního orgánu, zástupce pro odborné vedení a metodickou činnost</w:t>
        <w:br/>
        <w:t>tel.: 739 037 651, e-mail: </w:t>
      </w:r>
      <w:hyperlink r:id="rId11">
        <w:r>
          <w:rPr>
            <w:rStyle w:val="Internetovodkaz"/>
          </w:rPr>
          <w:t>cimlerova@pppsk.cz</w:t>
        </w:r>
      </w:hyperlink>
      <w:r>
        <w:rPr/>
        <w:br/>
        <w:br/>
      </w:r>
      <w:r>
        <w:rPr>
          <w:rStyle w:val="Silnzdraznn"/>
        </w:rPr>
        <w:t>PhDr. Helena Stejskalová</w:t>
      </w:r>
      <w:r>
        <w:rPr/>
        <w:br/>
        <w:t>zástupce pro organizační a koncepčně-analytickou činnost</w:t>
        <w:br/>
        <w:t>tel.: 739 037 667, e-mail: </w:t>
      </w:r>
      <w:hyperlink r:id="rId12">
        <w:r>
          <w:rPr>
            <w:rStyle w:val="Internetovodkaz"/>
          </w:rPr>
          <w:t>stejskalova@pppsk.cz</w:t>
        </w:r>
      </w:hyperlink>
      <w:r>
        <w:rPr/>
        <w:br/>
        <w:br/>
      </w:r>
      <w:r>
        <w:rPr>
          <w:rStyle w:val="Silnzdraznn"/>
        </w:rPr>
        <w:t>Mgr. Vladimíra Nedbalová</w:t>
      </w:r>
      <w:r>
        <w:rPr/>
        <w:br/>
        <w:t>krajský koordinátor pro oblast autismu</w:t>
        <w:br/>
        <w:t>tel.: 731 581 323, e-mail: </w:t>
      </w:r>
      <w:hyperlink r:id="rId13">
        <w:r>
          <w:rPr>
            <w:rStyle w:val="Internetovodkaz"/>
          </w:rPr>
          <w:t>nedbalova@pppsk.cz</w:t>
        </w:r>
      </w:hyperlink>
      <w:r>
        <w:rPr/>
        <w:t xml:space="preserve"> </w:t>
      </w:r>
    </w:p>
    <w:p>
      <w:pPr>
        <w:pStyle w:val="Normal"/>
        <w:bidi w:val="0"/>
        <w:jc w:val="start"/>
        <w:rPr>
          <w:rFonts w:ascii="Calibri" w:hAnsi="Calibri"/>
        </w:rPr>
      </w:pPr>
      <w:r>
        <w:rPr>
          <w:rFonts w:ascii="Calibri" w:hAnsi="Calibri"/>
        </w:rPr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Calibri">
    <w:charset w:val="ee" w:characterSet="windows-125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Nadpis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Nadpis1">
    <w:name w:val="Heading 1"/>
    <w:basedOn w:val="Nadpis"/>
    <w:next w:val="Tlotextu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next w:val="Tlotextu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next w:val="Tlotextu"/>
    <w:qFormat/>
    <w:pPr>
      <w:numPr>
        <w:ilvl w:val="0"/>
        <w:numId w:val="0"/>
      </w:numPr>
      <w:spacing w:before="140" w:after="120"/>
      <w:outlineLvl w:val="2"/>
    </w:pPr>
    <w:rPr>
      <w:rFonts w:ascii="Liberation Serif" w:hAnsi="Liberation Serif" w:eastAsia="NSimSun" w:cs="Arial"/>
      <w:b/>
      <w:bCs/>
      <w:sz w:val="28"/>
      <w:szCs w:val="28"/>
    </w:rPr>
  </w:style>
  <w:style w:type="paragraph" w:styleId="Nadpis4">
    <w:name w:val="Heading 4"/>
    <w:basedOn w:val="Nadpis"/>
    <w:next w:val="Tlotextu"/>
    <w:qFormat/>
    <w:pPr>
      <w:numPr>
        <w:ilvl w:val="0"/>
        <w:numId w:val="0"/>
      </w:numPr>
      <w:spacing w:before="120" w:after="120"/>
      <w:outlineLvl w:val="3"/>
    </w:pPr>
    <w:rPr>
      <w:rFonts w:ascii="Liberation Serif" w:hAnsi="Liberation Serif" w:eastAsia="NSimSun" w:cs="Arial"/>
      <w:b/>
      <w:bCs/>
      <w:sz w:val="24"/>
      <w:szCs w:val="24"/>
    </w:rPr>
  </w:style>
  <w:style w:type="character" w:styleId="Silnzdraznn">
    <w:name w:val="Silné zdůraznění"/>
    <w:qFormat/>
    <w:rPr>
      <w:b/>
      <w:bCs/>
    </w:rPr>
  </w:style>
  <w:style w:type="character" w:styleId="Internetovodkaz">
    <w:name w:val="Internetový odkaz"/>
    <w:rPr>
      <w:color w:val="000080"/>
      <w:u w:val="single"/>
      <w:lang w:val="zxx" w:eastAsia="zxx" w:bidi="zxx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"/>
    </w:rPr>
  </w:style>
  <w:style w:type="paragraph" w:styleId="Nzev">
    <w:name w:val="Title"/>
    <w:basedOn w:val="Nadpis"/>
    <w:next w:val="Tlotextu"/>
    <w:qFormat/>
    <w:pPr>
      <w:jc w:val="center"/>
    </w:pPr>
    <w:rPr>
      <w:b/>
      <w:bCs/>
      <w:sz w:val="56"/>
      <w:szCs w:val="56"/>
    </w:rPr>
  </w:style>
  <w:style w:type="paragraph" w:styleId="Vodorovnra">
    <w:name w:val="Vodorovná čára"/>
    <w:basedOn w:val="Normal"/>
    <w:next w:val="Tlotextu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ladaboleslav@pppsk.cz" TargetMode="External"/><Relationship Id="rId3" Type="http://schemas.openxmlformats.org/officeDocument/2006/relationships/hyperlink" Target="mailto:nymburk@pppsk.cz" TargetMode="External"/><Relationship Id="rId4" Type="http://schemas.openxmlformats.org/officeDocument/2006/relationships/hyperlink" Target="mailto:prahavychod@pppsk.cz" TargetMode="External"/><Relationship Id="rId5" Type="http://schemas.openxmlformats.org/officeDocument/2006/relationships/hyperlink" Target="mailto:spcmb@skolanacelne.cz" TargetMode="External"/><Relationship Id="rId6" Type="http://schemas.openxmlformats.org/officeDocument/2006/relationships/hyperlink" Target="https://www.skolanacelne.cz/spc/?utm_source=copy&amp;utm_medium=paste&amp;utm_campaign=copypaste&amp;utm_content=https%3A%2F%2Fwww.skolanacelne.cz%2Fspc%2F" TargetMode="External"/><Relationship Id="rId7" Type="http://schemas.openxmlformats.org/officeDocument/2006/relationships/hyperlink" Target="https://www.skolanacelne.cz/spc/?utm_source=copy&amp;utm_medium=paste&amp;utm_campaign=copypaste&amp;utm_content=https%3A%2F%2Fwww.skolanacelne.cz%2Fspc%2F" TargetMode="External"/><Relationship Id="rId8" Type="http://schemas.openxmlformats.org/officeDocument/2006/relationships/hyperlink" Target="https://www.skolanacelne.cz/spc/?utm_source=copy&amp;utm_medium=paste&amp;utm_campaign=copypaste&amp;utm_content=https%3A%2F%2Fwww.skolanacelne.cz%2Fspc%2F" TargetMode="External"/><Relationship Id="rId9" Type="http://schemas.openxmlformats.org/officeDocument/2006/relationships/hyperlink" Target="mailto:reditelstvi@pppsk.cz" TargetMode="External"/><Relationship Id="rId10" Type="http://schemas.openxmlformats.org/officeDocument/2006/relationships/hyperlink" Target="mailto:stetinova@pppsk.cz" TargetMode="External"/><Relationship Id="rId11" Type="http://schemas.openxmlformats.org/officeDocument/2006/relationships/hyperlink" Target="mailto:cimlerova@pppsk.cz" TargetMode="External"/><Relationship Id="rId12" Type="http://schemas.openxmlformats.org/officeDocument/2006/relationships/hyperlink" Target="mailto:stejskalova@pppsk.cz" TargetMode="External"/><Relationship Id="rId13" Type="http://schemas.openxmlformats.org/officeDocument/2006/relationships/hyperlink" Target="mailto:nedbalova@pppsk.cz" TargetMode="Externa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LibreOffice/7.0.3.1$Windows_X86_64 LibreOffice_project/d7547858d014d4cf69878db179d326fc3483e082</Application>
  <Pages>3</Pages>
  <Words>326</Words>
  <Characters>2053</Characters>
  <CharactersWithSpaces>2378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cs-CZ</dc:language>
  <cp:lastModifiedBy/>
  <cp:lastPrinted>2020-09-01T11:06:12Z</cp:lastPrinted>
  <dcterms:modified xsi:type="dcterms:W3CDTF">2021-02-23T06:55:37Z</dcterms:modified>
  <cp:revision>2</cp:revision>
  <dc:subject/>
  <dc:title/>
</cp:coreProperties>
</file>